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F0" w:rsidRDefault="001B0B3B">
      <w:r>
        <w:t xml:space="preserve">Unit 2: Learning and Development </w:t>
      </w:r>
    </w:p>
    <w:p w:rsidR="001B0B3B" w:rsidRDefault="001B0B3B"/>
    <w:p w:rsidR="001B0B3B" w:rsidRPr="001B0B3B" w:rsidRDefault="001B0B3B" w:rsidP="001B0B3B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0B3B">
        <w:rPr>
          <w:b/>
          <w:u w:val="single"/>
        </w:rPr>
        <w:t>STUDY POINTS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Schemas</w:t>
      </w:r>
    </w:p>
    <w:p w:rsidR="001B0B3B" w:rsidRDefault="001B0B3B" w:rsidP="001B0B3B">
      <w:pPr>
        <w:pStyle w:val="ListParagraph"/>
        <w:numPr>
          <w:ilvl w:val="1"/>
          <w:numId w:val="1"/>
        </w:numPr>
      </w:pPr>
      <w:r>
        <w:t>Assimilation</w:t>
      </w:r>
    </w:p>
    <w:p w:rsidR="001B0B3B" w:rsidRDefault="001B0B3B" w:rsidP="001B0B3B">
      <w:pPr>
        <w:pStyle w:val="ListParagraph"/>
        <w:numPr>
          <w:ilvl w:val="1"/>
          <w:numId w:val="1"/>
        </w:numPr>
      </w:pPr>
      <w:r>
        <w:t>Accommodation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UCR, UCS, CS, CR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Rooting Reflex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Attachment</w:t>
      </w:r>
    </w:p>
    <w:p w:rsidR="001B0B3B" w:rsidRDefault="001B0B3B" w:rsidP="001B0B3B">
      <w:pPr>
        <w:pStyle w:val="ListParagraph"/>
        <w:numPr>
          <w:ilvl w:val="1"/>
          <w:numId w:val="1"/>
        </w:numPr>
      </w:pPr>
      <w:r>
        <w:t>Secure Attachment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Modeling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Operant Conditioning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Classical Conditioning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Observational Learning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Piaget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Kohlberg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 xml:space="preserve">Maturation 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Piaget’s Stages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Fixed ratio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Fixed interval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Parenting styles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Erikson’s 8 Stages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Habituation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Shaping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Generalization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Spontaneous Recovery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Critical Period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Skinner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Bandura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John B. Watson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Pavlov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Teratogen</w:t>
      </w:r>
    </w:p>
    <w:p w:rsidR="001B0B3B" w:rsidRDefault="001B0B3B" w:rsidP="001B0B3B">
      <w:pPr>
        <w:pStyle w:val="ListParagraph"/>
        <w:numPr>
          <w:ilvl w:val="0"/>
          <w:numId w:val="1"/>
        </w:numPr>
      </w:pPr>
      <w:r>
        <w:t>Egocentrism</w:t>
      </w:r>
    </w:p>
    <w:p w:rsidR="001B0B3B" w:rsidRDefault="001B0B3B" w:rsidP="001B0B3B">
      <w:pPr>
        <w:pStyle w:val="ListParagraph"/>
      </w:pPr>
    </w:p>
    <w:p w:rsidR="001B0B3B" w:rsidRDefault="001B0B3B" w:rsidP="001B0B3B">
      <w:pPr>
        <w:pStyle w:val="ListParagraph"/>
      </w:pPr>
    </w:p>
    <w:p w:rsidR="001B0B3B" w:rsidRPr="00E15396" w:rsidRDefault="001B0B3B" w:rsidP="001B0B3B">
      <w:pPr>
        <w:pStyle w:val="ListParagraph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Also, study the 2A Learning Quiz and 2B Development quiz questions</w:t>
      </w:r>
      <w:r w:rsidR="00E15396">
        <w:rPr>
          <w:b/>
          <w:sz w:val="32"/>
          <w:szCs w:val="32"/>
          <w:u w:val="single"/>
        </w:rPr>
        <w:t xml:space="preserve">, as well as your 2A and 2B </w:t>
      </w:r>
      <w:proofErr w:type="spellStart"/>
      <w:r w:rsidR="00E15396">
        <w:rPr>
          <w:b/>
          <w:sz w:val="32"/>
          <w:szCs w:val="32"/>
          <w:u w:val="single"/>
        </w:rPr>
        <w:t>Powerpoints</w:t>
      </w:r>
      <w:proofErr w:type="spellEnd"/>
      <w:r w:rsidR="00E15396">
        <w:rPr>
          <w:b/>
          <w:sz w:val="32"/>
          <w:szCs w:val="32"/>
          <w:u w:val="single"/>
        </w:rPr>
        <w:t xml:space="preserve"> and 2A and 2B Vocab.</w:t>
      </w:r>
    </w:p>
    <w:p w:rsidR="00E15396" w:rsidRDefault="00E15396" w:rsidP="00E15396">
      <w:bookmarkStart w:id="0" w:name="_GoBack"/>
      <w:bookmarkEnd w:id="0"/>
    </w:p>
    <w:sectPr w:rsidR="00E15396" w:rsidSect="004B4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F44"/>
    <w:multiLevelType w:val="hybridMultilevel"/>
    <w:tmpl w:val="E572D3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71AEC"/>
    <w:multiLevelType w:val="hybridMultilevel"/>
    <w:tmpl w:val="E13A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3B"/>
    <w:rsid w:val="001B0B3B"/>
    <w:rsid w:val="004B47F0"/>
    <w:rsid w:val="00E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63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Macintosh Word</Application>
  <DocSecurity>0</DocSecurity>
  <Lines>4</Lines>
  <Paragraphs>1</Paragraphs>
  <ScaleCrop>false</ScaleCrop>
  <Company>McKinney Boyd High School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Wisdom</dc:creator>
  <cp:keywords/>
  <dc:description/>
  <cp:lastModifiedBy>Justin Wisdom</cp:lastModifiedBy>
  <cp:revision>1</cp:revision>
  <dcterms:created xsi:type="dcterms:W3CDTF">2014-10-15T15:00:00Z</dcterms:created>
  <dcterms:modified xsi:type="dcterms:W3CDTF">2014-10-15T15:11:00Z</dcterms:modified>
</cp:coreProperties>
</file>